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86" w:rsidRPr="00A07486" w:rsidRDefault="006F0CB9" w:rsidP="00A07486">
      <w:pPr>
        <w:pStyle w:val="Titolo"/>
        <w:spacing w:line="235" w:lineRule="auto"/>
        <w:rPr>
          <w:color w:val="FF0000"/>
        </w:rPr>
      </w:pPr>
      <w:r>
        <w:rPr>
          <w:color w:val="FF0000"/>
        </w:rPr>
        <w:t xml:space="preserve">MODELLO 1.a) </w:t>
      </w:r>
      <w:r w:rsidR="0091474A">
        <w:rPr>
          <w:color w:val="FF0000"/>
        </w:rPr>
        <w:t xml:space="preserve">ISTANZA – </w:t>
      </w:r>
      <w:r w:rsidR="0091474A" w:rsidRPr="0091474A">
        <w:rPr>
          <w:color w:val="FF0000"/>
        </w:rPr>
        <w:t xml:space="preserve">DI ISCRIZIONE SHORT LIST PROFESSIONISTI </w:t>
      </w:r>
      <w:r w:rsidR="00A07486" w:rsidRPr="00A07486">
        <w:rPr>
          <w:color w:val="FF0000"/>
        </w:rPr>
        <w:t>SUPPORTO TECNICO SPECIALISTICO (BIM)</w:t>
      </w:r>
    </w:p>
    <w:p w:rsidR="006C6A42" w:rsidRDefault="00A07486" w:rsidP="00A07486">
      <w:pPr>
        <w:pStyle w:val="Titolo"/>
        <w:spacing w:line="235" w:lineRule="auto"/>
        <w:rPr>
          <w:b w:val="0"/>
        </w:rPr>
      </w:pPr>
      <w:r w:rsidRPr="00A07486">
        <w:rPr>
          <w:color w:val="FF0000"/>
        </w:rPr>
        <w:t>SECONDO LE MODALITÀ DI CUI ALL'ART. 50 DEL D.LGS. 36/2023</w:t>
      </w:r>
    </w:p>
    <w:p w:rsidR="006C6A42" w:rsidRDefault="006F0CB9" w:rsidP="00F202E7">
      <w:pPr>
        <w:spacing w:before="1" w:line="235" w:lineRule="auto"/>
        <w:ind w:left="5966" w:right="557" w:firstLine="2705"/>
        <w:jc w:val="right"/>
        <w:rPr>
          <w:sz w:val="24"/>
        </w:rPr>
      </w:pPr>
      <w:r>
        <w:rPr>
          <w:spacing w:val="-6"/>
          <w:sz w:val="24"/>
        </w:rPr>
        <w:t xml:space="preserve">Spett.le </w:t>
      </w:r>
      <w:r w:rsidR="00C7554F">
        <w:rPr>
          <w:spacing w:val="-6"/>
          <w:sz w:val="24"/>
        </w:rPr>
        <w:t>Comune di Capaccio Paestum</w:t>
      </w:r>
    </w:p>
    <w:p w:rsidR="006C6A42" w:rsidRDefault="006C6A42">
      <w:pPr>
        <w:pStyle w:val="Corpotesto"/>
        <w:spacing w:before="217"/>
        <w:rPr>
          <w:sz w:val="24"/>
        </w:rPr>
      </w:pPr>
    </w:p>
    <w:p w:rsidR="0091474A" w:rsidRPr="0091474A" w:rsidRDefault="0091474A" w:rsidP="0091474A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Google Sans Text"/>
          <w:color w:val="1B1C1D"/>
          <w:sz w:val="20"/>
          <w:szCs w:val="20"/>
        </w:rPr>
      </w:pPr>
      <w:r w:rsidRPr="0091474A">
        <w:rPr>
          <w:rFonts w:eastAsia="Google Sans Text"/>
          <w:color w:val="1B1C1D"/>
          <w:sz w:val="20"/>
          <w:szCs w:val="20"/>
        </w:rPr>
        <w:t>Il/La sottoscritto/a:</w:t>
      </w:r>
    </w:p>
    <w:tbl>
      <w:tblPr>
        <w:tblStyle w:val="Tabellasemplice4"/>
        <w:tblW w:w="9360" w:type="dxa"/>
        <w:tblLayout w:type="fixed"/>
        <w:tblLook w:val="0600" w:firstRow="0" w:lastRow="0" w:firstColumn="0" w:lastColumn="0" w:noHBand="1" w:noVBand="1"/>
      </w:tblPr>
      <w:tblGrid>
        <w:gridCol w:w="4350"/>
        <w:gridCol w:w="5010"/>
      </w:tblGrid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Cognome e Nome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Codice Fiscale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Luogo e Data di Nascita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Residenza (Via, Civico, Comune, Prov.)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Domicilio (se diverso dalla Residenza)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Telefono/Cellulare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Indirizzo E-mail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Indirizzo P.E.C. (Posta Elettronica Certificata)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</w:tbl>
    <w:p w:rsidR="00A07486" w:rsidRPr="00A07486" w:rsidRDefault="00A07486" w:rsidP="00A07486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eastAsia="it-IT"/>
        </w:rPr>
      </w:pPr>
      <w:r w:rsidRPr="00A07486">
        <w:rPr>
          <w:b/>
          <w:sz w:val="24"/>
          <w:szCs w:val="24"/>
          <w:lang w:eastAsia="it-IT"/>
        </w:rPr>
        <w:t>CHIEDE</w:t>
      </w:r>
    </w:p>
    <w:p w:rsidR="00A07486" w:rsidRPr="00A07486" w:rsidRDefault="00A07486" w:rsidP="00A07486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>di essere iscritto/a alla Short List di Professionisti (Architetti e Ingegneri) per supporto tecnico specialistico in ambito BIM, per l’affidamento di incarichi professionali nell’ambito dell’intervento:</w:t>
      </w:r>
      <w:r w:rsidRPr="00A07486">
        <w:rPr>
          <w:sz w:val="24"/>
          <w:szCs w:val="24"/>
          <w:lang w:eastAsia="it-IT"/>
        </w:rPr>
        <w:br/>
        <w:t>“</w:t>
      </w:r>
      <w:r w:rsidR="00B96C6E" w:rsidRPr="00B96C6E">
        <w:rPr>
          <w:sz w:val="24"/>
          <w:szCs w:val="24"/>
          <w:lang w:eastAsia="it-IT"/>
        </w:rPr>
        <w:t>Completamento dell’Area P.I.P. in località Sabatella – Comune di Capaccio Paestum</w:t>
      </w:r>
      <w:bookmarkStart w:id="0" w:name="_GoBack"/>
      <w:bookmarkEnd w:id="0"/>
      <w:r w:rsidRPr="00A07486">
        <w:rPr>
          <w:sz w:val="24"/>
          <w:szCs w:val="24"/>
          <w:lang w:eastAsia="it-IT"/>
        </w:rPr>
        <w:t>”, secondo le modalità di cui all’art. 50 del D.Lgs. 36/2023.</w:t>
      </w:r>
    </w:p>
    <w:p w:rsidR="00A07486" w:rsidRPr="00A07486" w:rsidRDefault="00A07486" w:rsidP="00A0748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b/>
          <w:bCs/>
          <w:sz w:val="24"/>
          <w:szCs w:val="24"/>
          <w:lang w:eastAsia="it-IT"/>
        </w:rPr>
        <w:t>DICHIARA SOTTO LA PROPRIA RESPONSABILITÀ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possedere i requisiti professionali e tecnici per svolgere incarichi in ambito BIM e servizi di ingegneria e architettura;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essere in regola con gli obblighi previdenziali e contributivi;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non trovarsi in alcuna delle cause di esclusione previste dall’art. 80 del D.Lgs. 36/2023;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essere disponibile all’affidamento di incarichi di importo inferiore a € 40.000,00, secondo quanto previsto dal Regolamento Comunale e dalla normativa vigente;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autorizzare il trattamento dei dati personali ai sensi del Regolamento UE 2016/679 (GDPR) per le finalità connesse alla presente procedura;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impegnarsi a rispettare i principi di trasparenza, parità di trattamento e rotazione previsti dalla normativa vigente;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Allega alla presente istanza la seguente documentazione: </w:t>
      </w:r>
    </w:p>
    <w:p w:rsidR="00A07486" w:rsidRPr="00A07486" w:rsidRDefault="00A07486" w:rsidP="00A07486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Curriculum professionale aggiornato; </w:t>
      </w:r>
    </w:p>
    <w:p w:rsidR="00A07486" w:rsidRPr="00A07486" w:rsidRDefault="00A07486" w:rsidP="00A07486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Copia documento di identità in corso di validità; </w:t>
      </w:r>
    </w:p>
    <w:p w:rsidR="00A07486" w:rsidRPr="00A07486" w:rsidRDefault="00A07486" w:rsidP="00A07486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Eventuali certificazioni BIM o attestazioni professionali; </w:t>
      </w:r>
    </w:p>
    <w:p w:rsidR="00A07486" w:rsidRPr="00A07486" w:rsidRDefault="00A07486" w:rsidP="00F47D2B">
      <w:pPr>
        <w:widowControl/>
        <w:numPr>
          <w:ilvl w:val="1"/>
          <w:numId w:val="7"/>
        </w:numPr>
        <w:autoSpaceDE/>
        <w:autoSpaceDN/>
        <w:spacing w:before="30" w:beforeAutospacing="1" w:after="100" w:afterAutospacing="1" w:line="268" w:lineRule="auto"/>
        <w:ind w:right="565"/>
        <w:rPr>
          <w:sz w:val="20"/>
        </w:rPr>
      </w:pPr>
      <w:r w:rsidRPr="00A07486">
        <w:rPr>
          <w:sz w:val="24"/>
          <w:szCs w:val="24"/>
          <w:lang w:eastAsia="it-IT"/>
        </w:rPr>
        <w:t>Dichiarazione sostitutiva ai sensi del D.P.R. 445/2000 relativa a requisiti, esperienze e assenza cause di esclusione;</w:t>
      </w:r>
    </w:p>
    <w:sectPr w:rsidR="00A07486" w:rsidRPr="00A07486" w:rsidSect="00A07486">
      <w:type w:val="continuous"/>
      <w:pgSz w:w="11910" w:h="16840"/>
      <w:pgMar w:top="1340" w:right="566" w:bottom="760" w:left="1417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CB9" w:rsidRDefault="006F0CB9">
      <w:r>
        <w:separator/>
      </w:r>
    </w:p>
  </w:endnote>
  <w:endnote w:type="continuationSeparator" w:id="0">
    <w:p w:rsidR="006F0CB9" w:rsidRDefault="006F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CB9" w:rsidRDefault="006F0CB9">
      <w:r>
        <w:separator/>
      </w:r>
    </w:p>
  </w:footnote>
  <w:footnote w:type="continuationSeparator" w:id="0">
    <w:p w:rsidR="006F0CB9" w:rsidRDefault="006F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0491"/>
    <w:multiLevelType w:val="multilevel"/>
    <w:tmpl w:val="BC465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73C595E"/>
    <w:multiLevelType w:val="multilevel"/>
    <w:tmpl w:val="624C7A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B005EAF"/>
    <w:multiLevelType w:val="multilevel"/>
    <w:tmpl w:val="762E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61360"/>
    <w:multiLevelType w:val="multilevel"/>
    <w:tmpl w:val="0F6867CC"/>
    <w:lvl w:ilvl="0">
      <w:start w:val="1"/>
      <w:numFmt w:val="lowerLetter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0" w:hanging="428"/>
        <w:jc w:val="right"/>
      </w:pPr>
      <w:rPr>
        <w:rFonts w:hint="default"/>
        <w:spacing w:val="0"/>
        <w:w w:val="91"/>
        <w:lang w:val="it-I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476A02AB"/>
    <w:multiLevelType w:val="multilevel"/>
    <w:tmpl w:val="23CEF5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DCA7D6E"/>
    <w:multiLevelType w:val="multilevel"/>
    <w:tmpl w:val="95E85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6D0E0E12"/>
    <w:multiLevelType w:val="multilevel"/>
    <w:tmpl w:val="F8D24E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6A42"/>
    <w:rsid w:val="006C6A42"/>
    <w:rsid w:val="006F0CB9"/>
    <w:rsid w:val="0091474A"/>
    <w:rsid w:val="00A07486"/>
    <w:rsid w:val="00AB2251"/>
    <w:rsid w:val="00B96C6E"/>
    <w:rsid w:val="00C7554F"/>
    <w:rsid w:val="00F2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2D281-9912-4B10-8372-3A67682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70" w:hanging="427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4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4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6"/>
      <w:ind w:left="143" w:right="566"/>
      <w:jc w:val="both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1"/>
      <w:ind w:left="570" w:hanging="4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2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2E7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4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474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styleId="Tabellasemplice4">
    <w:name w:val="Plain Table 4"/>
    <w:basedOn w:val="Tabellanormale"/>
    <w:uiPriority w:val="44"/>
    <w:rsid w:val="0091474A"/>
    <w:pPr>
      <w:autoSpaceDE/>
      <w:autoSpaceDN/>
    </w:pPr>
    <w:rPr>
      <w:rFonts w:ascii="Arial" w:eastAsia="Arial" w:hAnsi="Arial" w:cs="Arial"/>
      <w:lang w:val="it-IT" w:eastAsia="it-I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eWeb">
    <w:name w:val="Normal (Web)"/>
    <w:basedOn w:val="Normale"/>
    <w:uiPriority w:val="99"/>
    <w:semiHidden/>
    <w:unhideWhenUsed/>
    <w:rsid w:val="00A074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 Pitruzzella</dc:creator>
  <cp:lastModifiedBy>CED</cp:lastModifiedBy>
  <cp:revision>7</cp:revision>
  <cp:lastPrinted>2025-09-04T12:15:00Z</cp:lastPrinted>
  <dcterms:created xsi:type="dcterms:W3CDTF">2025-09-04T12:13:00Z</dcterms:created>
  <dcterms:modified xsi:type="dcterms:W3CDTF">2026-03-30T14:33:00Z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