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004AD" w14:textId="23E54F4E" w:rsidR="001418A7" w:rsidRPr="00BF6F3C" w:rsidRDefault="001418A7" w:rsidP="001418A7">
      <w:pPr>
        <w:pStyle w:val="Titolo1"/>
        <w:ind w:left="140" w:right="140"/>
        <w:jc w:val="both"/>
        <w:rPr>
          <w:rFonts w:ascii="Century Gothic" w:hAnsi="Century Gothic" w:cs="Times New Roman"/>
          <w:b/>
          <w:bCs/>
          <w:color w:val="auto"/>
          <w:sz w:val="20"/>
          <w:szCs w:val="20"/>
        </w:rPr>
      </w:pP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DOMANDA DI PARTECIPAZIONE ALLA SELEZIONE PER LA PROGRESSIONE VERTICALE IN DEROGA</w:t>
      </w:r>
      <w:r w:rsidR="00060D5D"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 xml:space="preserve"> </w:t>
      </w:r>
    </w:p>
    <w:p w14:paraId="4A39A2E5" w14:textId="4DE6AFB4" w:rsidR="001418A7" w:rsidRPr="00BF6F3C" w:rsidRDefault="001418A7" w:rsidP="001418A7">
      <w:pPr>
        <w:pStyle w:val="Titolo1"/>
        <w:ind w:left="5812" w:right="140" w:hanging="283"/>
        <w:jc w:val="both"/>
        <w:rPr>
          <w:rFonts w:ascii="Century Gothic" w:hAnsi="Century Gothic" w:cs="Times New Roman"/>
          <w:b/>
          <w:bCs/>
          <w:color w:val="auto"/>
          <w:sz w:val="20"/>
          <w:szCs w:val="20"/>
        </w:rPr>
      </w:pP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Al Responsabile del Servizio personale del</w:t>
      </w:r>
      <w:r w:rsidRPr="00BF6F3C">
        <w:rPr>
          <w:rFonts w:ascii="Century Gothic" w:hAnsi="Century Gothic" w:cs="Times New Roman"/>
          <w:b/>
          <w:bCs/>
          <w:color w:val="auto"/>
          <w:spacing w:val="23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Comune</w:t>
      </w:r>
      <w:r w:rsidRPr="00BF6F3C">
        <w:rPr>
          <w:rFonts w:ascii="Century Gothic" w:hAnsi="Century Gothic" w:cs="Times New Roman"/>
          <w:b/>
          <w:bCs/>
          <w:color w:val="auto"/>
          <w:spacing w:val="2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di</w:t>
      </w:r>
      <w:r w:rsidRPr="00BF6F3C">
        <w:rPr>
          <w:rFonts w:ascii="Century Gothic" w:hAnsi="Century Gothic" w:cs="Times New Roman"/>
          <w:b/>
          <w:bCs/>
          <w:color w:val="auto"/>
          <w:spacing w:val="-2"/>
          <w:sz w:val="20"/>
          <w:szCs w:val="20"/>
        </w:rPr>
        <w:t xml:space="preserve"> </w:t>
      </w:r>
      <w:r w:rsidR="00BF6F3C">
        <w:rPr>
          <w:rFonts w:ascii="Century Gothic" w:hAnsi="Century Gothic" w:cs="Times New Roman"/>
          <w:b/>
          <w:bCs/>
          <w:color w:val="auto"/>
          <w:spacing w:val="-2"/>
          <w:sz w:val="20"/>
          <w:szCs w:val="20"/>
        </w:rPr>
        <w:t>Capaccio Paestum</w:t>
      </w:r>
    </w:p>
    <w:p w14:paraId="202AF7C5" w14:textId="77777777" w:rsidR="001418A7" w:rsidRPr="00BF6F3C" w:rsidRDefault="001418A7" w:rsidP="001418A7">
      <w:pPr>
        <w:pStyle w:val="Corpotesto"/>
        <w:spacing w:before="222"/>
        <w:ind w:left="0"/>
        <w:rPr>
          <w:rFonts w:ascii="Century Gothic" w:hAnsi="Century Gothic" w:cs="Times New Roman"/>
        </w:rPr>
      </w:pPr>
    </w:p>
    <w:p w14:paraId="049B3183" w14:textId="4B7704CC" w:rsidR="001418A7" w:rsidRPr="00BF6F3C" w:rsidRDefault="001418A7" w:rsidP="001418A7">
      <w:pPr>
        <w:pStyle w:val="Corpotesto"/>
        <w:tabs>
          <w:tab w:val="left" w:pos="1355"/>
          <w:tab w:val="left" w:pos="8274"/>
          <w:tab w:val="left" w:pos="9666"/>
        </w:tabs>
        <w:spacing w:line="232" w:lineRule="exact"/>
        <w:jc w:val="both"/>
        <w:rPr>
          <w:rFonts w:ascii="Century Gothic" w:hAnsi="Century Gothic" w:cs="Times New Roman"/>
        </w:rPr>
      </w:pPr>
      <w:r w:rsidRPr="00BF6F3C">
        <w:rPr>
          <w:rFonts w:ascii="Century Gothic" w:hAnsi="Century Gothic" w:cs="Times New Roman"/>
          <w:spacing w:val="-2"/>
        </w:rPr>
        <w:t>La/Il</w:t>
      </w:r>
      <w:r w:rsidRPr="00BF6F3C">
        <w:rPr>
          <w:rFonts w:ascii="Century Gothic" w:hAnsi="Century Gothic" w:cs="Times New Roman"/>
        </w:rPr>
        <w:t xml:space="preserve"> </w:t>
      </w:r>
      <w:r w:rsidRPr="00BF6F3C">
        <w:rPr>
          <w:rFonts w:ascii="Century Gothic" w:hAnsi="Century Gothic" w:cs="Times New Roman"/>
          <w:spacing w:val="-2"/>
        </w:rPr>
        <w:t>sottoscritta/o</w:t>
      </w:r>
      <w:r w:rsidRPr="00BF6F3C">
        <w:rPr>
          <w:rFonts w:ascii="Century Gothic" w:hAnsi="Century Gothic" w:cs="Times New Roman"/>
        </w:rPr>
        <w:t xml:space="preserve"> ___________________________________</w:t>
      </w:r>
      <w:r w:rsidRPr="00BF6F3C">
        <w:rPr>
          <w:rFonts w:ascii="Century Gothic" w:hAnsi="Century Gothic" w:cs="Times New Roman"/>
          <w:spacing w:val="-2"/>
        </w:rPr>
        <w:t>nata/o a_______________</w:t>
      </w:r>
      <w:r w:rsidRPr="00BF6F3C">
        <w:rPr>
          <w:rFonts w:ascii="Century Gothic" w:hAnsi="Century Gothic" w:cs="Times New Roman"/>
        </w:rPr>
        <w:tab/>
      </w:r>
      <w:r w:rsidRPr="00BF6F3C">
        <w:rPr>
          <w:rFonts w:ascii="Century Gothic" w:hAnsi="Century Gothic" w:cs="Times New Roman"/>
        </w:rPr>
        <w:tab/>
      </w:r>
      <w:r w:rsidRPr="00BF6F3C">
        <w:rPr>
          <w:rFonts w:ascii="Century Gothic" w:hAnsi="Century Gothic" w:cs="Times New Roman"/>
          <w:u w:val="single"/>
        </w:rPr>
        <w:tab/>
      </w:r>
      <w:r w:rsidRPr="00BF6F3C">
        <w:rPr>
          <w:rFonts w:ascii="Century Gothic" w:hAnsi="Century Gothic" w:cs="Times New Roman"/>
        </w:rPr>
        <w:t xml:space="preserve"> </w:t>
      </w:r>
      <w:proofErr w:type="spellStart"/>
      <w:r w:rsidRPr="00BF6F3C">
        <w:rPr>
          <w:rFonts w:ascii="Century Gothic" w:hAnsi="Century Gothic" w:cs="Times New Roman"/>
          <w:spacing w:val="-5"/>
        </w:rPr>
        <w:t>il_______________________</w:t>
      </w:r>
      <w:r w:rsidRPr="00BF6F3C">
        <w:rPr>
          <w:rFonts w:ascii="Century Gothic" w:hAnsi="Century Gothic" w:cs="Times New Roman"/>
          <w:spacing w:val="-2"/>
        </w:rPr>
        <w:t>residente</w:t>
      </w:r>
      <w:proofErr w:type="spellEnd"/>
      <w:r w:rsidRPr="00BF6F3C">
        <w:rPr>
          <w:rFonts w:ascii="Century Gothic" w:hAnsi="Century Gothic" w:cs="Times New Roman"/>
          <w:spacing w:val="-2"/>
        </w:rPr>
        <w:t xml:space="preserve"> </w:t>
      </w:r>
      <w:r w:rsidRPr="00BF6F3C">
        <w:rPr>
          <w:rFonts w:ascii="Century Gothic" w:hAnsi="Century Gothic" w:cs="Times New Roman"/>
          <w:spacing w:val="-10"/>
        </w:rPr>
        <w:t>a________________________________________</w:t>
      </w:r>
    </w:p>
    <w:p w14:paraId="40FB712D" w14:textId="77777777" w:rsidR="001418A7" w:rsidRPr="00BF6F3C" w:rsidRDefault="001418A7" w:rsidP="001418A7">
      <w:pPr>
        <w:pStyle w:val="Corpotesto"/>
        <w:tabs>
          <w:tab w:val="left" w:pos="2809"/>
          <w:tab w:val="left" w:pos="3275"/>
          <w:tab w:val="left" w:pos="7837"/>
          <w:tab w:val="left" w:pos="8213"/>
          <w:tab w:val="left" w:pos="9038"/>
        </w:tabs>
        <w:spacing w:line="229" w:lineRule="exact"/>
        <w:jc w:val="both"/>
        <w:rPr>
          <w:rFonts w:ascii="Century Gothic" w:hAnsi="Century Gothic" w:cs="Times New Roman"/>
          <w:spacing w:val="-5"/>
          <w:w w:val="115"/>
        </w:rPr>
      </w:pPr>
    </w:p>
    <w:p w14:paraId="0244B9EC" w14:textId="004C7099" w:rsidR="001418A7" w:rsidRPr="00BF6F3C" w:rsidRDefault="001418A7" w:rsidP="001418A7">
      <w:pPr>
        <w:pStyle w:val="Corpotesto"/>
        <w:tabs>
          <w:tab w:val="left" w:pos="2809"/>
          <w:tab w:val="left" w:pos="3275"/>
          <w:tab w:val="left" w:pos="7837"/>
          <w:tab w:val="left" w:pos="8213"/>
          <w:tab w:val="left" w:pos="9038"/>
        </w:tabs>
        <w:spacing w:line="229" w:lineRule="exact"/>
        <w:jc w:val="both"/>
        <w:rPr>
          <w:rFonts w:ascii="Century Gothic" w:hAnsi="Century Gothic" w:cs="Times New Roman"/>
          <w:spacing w:val="-2"/>
        </w:rPr>
      </w:pPr>
      <w:r w:rsidRPr="00BF6F3C">
        <w:rPr>
          <w:rFonts w:ascii="Century Gothic" w:hAnsi="Century Gothic" w:cs="Times New Roman"/>
          <w:spacing w:val="-5"/>
          <w:w w:val="115"/>
        </w:rPr>
        <w:t>Via______________________</w:t>
      </w:r>
      <w:r w:rsidRPr="00BF6F3C">
        <w:rPr>
          <w:rFonts w:ascii="Century Gothic" w:hAnsi="Century Gothic" w:cs="Times New Roman"/>
          <w:spacing w:val="-4"/>
        </w:rPr>
        <w:t>tel.___________________</w:t>
      </w:r>
      <w:proofErr w:type="gramStart"/>
      <w:r w:rsidRPr="00BF6F3C">
        <w:rPr>
          <w:rFonts w:ascii="Century Gothic" w:hAnsi="Century Gothic" w:cs="Times New Roman"/>
          <w:spacing w:val="-2"/>
        </w:rPr>
        <w:t>Email:_</w:t>
      </w:r>
      <w:proofErr w:type="gramEnd"/>
      <w:r w:rsidRPr="00BF6F3C">
        <w:rPr>
          <w:rFonts w:ascii="Century Gothic" w:hAnsi="Century Gothic" w:cs="Times New Roman"/>
          <w:spacing w:val="-2"/>
        </w:rPr>
        <w:t>_________________________</w:t>
      </w:r>
    </w:p>
    <w:p w14:paraId="1D77C754" w14:textId="77777777" w:rsidR="001418A7" w:rsidRPr="00BF6F3C" w:rsidRDefault="001418A7" w:rsidP="001418A7">
      <w:pPr>
        <w:pStyle w:val="Corpotesto"/>
        <w:tabs>
          <w:tab w:val="left" w:pos="3700"/>
          <w:tab w:val="left" w:pos="9438"/>
        </w:tabs>
        <w:spacing w:line="232" w:lineRule="exact"/>
        <w:jc w:val="both"/>
        <w:rPr>
          <w:rFonts w:ascii="Century Gothic" w:hAnsi="Century Gothic" w:cs="Times New Roman"/>
        </w:rPr>
      </w:pPr>
    </w:p>
    <w:p w14:paraId="219D3AF9" w14:textId="26F0D5F2" w:rsidR="001418A7" w:rsidRPr="00BF6F3C" w:rsidRDefault="001418A7" w:rsidP="001418A7">
      <w:pPr>
        <w:pStyle w:val="Corpotesto"/>
        <w:tabs>
          <w:tab w:val="left" w:pos="3700"/>
          <w:tab w:val="left" w:pos="9438"/>
        </w:tabs>
        <w:spacing w:line="232" w:lineRule="exact"/>
        <w:jc w:val="both"/>
        <w:rPr>
          <w:rFonts w:ascii="Century Gothic" w:hAnsi="Century Gothic" w:cs="Times New Roman"/>
          <w:u w:val="single"/>
        </w:rPr>
      </w:pPr>
      <w:r w:rsidRPr="00BF6F3C">
        <w:rPr>
          <w:rFonts w:ascii="Century Gothic" w:hAnsi="Century Gothic" w:cs="Times New Roman"/>
        </w:rPr>
        <w:t xml:space="preserve">eventuale </w:t>
      </w:r>
      <w:r w:rsidRPr="00BF6F3C">
        <w:rPr>
          <w:rFonts w:ascii="Century Gothic" w:hAnsi="Century Gothic" w:cs="Times New Roman"/>
          <w:w w:val="120"/>
        </w:rPr>
        <w:t xml:space="preserve">PEC </w:t>
      </w:r>
      <w:r w:rsidRPr="00BF6F3C">
        <w:rPr>
          <w:rFonts w:ascii="Century Gothic" w:hAnsi="Century Gothic" w:cs="Times New Roman"/>
          <w:u w:val="single"/>
        </w:rPr>
        <w:tab/>
        <w:t>________________</w:t>
      </w:r>
    </w:p>
    <w:p w14:paraId="5DA79A5D" w14:textId="77777777" w:rsidR="001418A7" w:rsidRPr="00BF6F3C" w:rsidRDefault="001418A7" w:rsidP="001418A7">
      <w:pPr>
        <w:pStyle w:val="Corpotesto"/>
        <w:tabs>
          <w:tab w:val="left" w:pos="3700"/>
          <w:tab w:val="left" w:pos="9438"/>
        </w:tabs>
        <w:spacing w:line="232" w:lineRule="exact"/>
        <w:jc w:val="both"/>
        <w:rPr>
          <w:rFonts w:ascii="Century Gothic" w:hAnsi="Century Gothic" w:cs="Times New Roman"/>
        </w:rPr>
      </w:pPr>
    </w:p>
    <w:p w14:paraId="27EC2AB1" w14:textId="77777777" w:rsidR="001418A7" w:rsidRPr="00BF6F3C" w:rsidRDefault="001418A7" w:rsidP="001418A7">
      <w:pPr>
        <w:pStyle w:val="Titolo1"/>
        <w:spacing w:before="229"/>
        <w:ind w:right="5"/>
        <w:jc w:val="center"/>
        <w:rPr>
          <w:rFonts w:ascii="Century Gothic" w:hAnsi="Century Gothic" w:cs="Times New Roman"/>
          <w:b/>
          <w:bCs/>
          <w:color w:val="auto"/>
          <w:sz w:val="20"/>
          <w:szCs w:val="20"/>
        </w:rPr>
      </w:pP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C</w:t>
      </w:r>
      <w:r w:rsidRPr="00BF6F3C">
        <w:rPr>
          <w:rFonts w:ascii="Century Gothic" w:hAnsi="Century Gothic" w:cs="Times New Roman"/>
          <w:b/>
          <w:bCs/>
          <w:color w:val="auto"/>
          <w:spacing w:val="-3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H</w:t>
      </w:r>
      <w:r w:rsidRPr="00BF6F3C">
        <w:rPr>
          <w:rFonts w:ascii="Century Gothic" w:hAnsi="Century Gothic" w:cs="Times New Roman"/>
          <w:b/>
          <w:bCs/>
          <w:color w:val="auto"/>
          <w:spacing w:val="-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I</w:t>
      </w:r>
      <w:r w:rsidRPr="00BF6F3C">
        <w:rPr>
          <w:rFonts w:ascii="Century Gothic" w:hAnsi="Century Gothic" w:cs="Times New Roman"/>
          <w:b/>
          <w:bCs/>
          <w:color w:val="auto"/>
          <w:spacing w:val="1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E</w:t>
      </w:r>
      <w:r w:rsidRPr="00BF6F3C">
        <w:rPr>
          <w:rFonts w:ascii="Century Gothic" w:hAnsi="Century Gothic" w:cs="Times New Roman"/>
          <w:b/>
          <w:bCs/>
          <w:color w:val="auto"/>
          <w:spacing w:val="-3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 xml:space="preserve">D </w:t>
      </w:r>
      <w:r w:rsidRPr="00BF6F3C">
        <w:rPr>
          <w:rFonts w:ascii="Century Gothic" w:hAnsi="Century Gothic" w:cs="Times New Roman"/>
          <w:b/>
          <w:bCs/>
          <w:color w:val="auto"/>
          <w:spacing w:val="-10"/>
          <w:sz w:val="20"/>
          <w:szCs w:val="20"/>
        </w:rPr>
        <w:t>E</w:t>
      </w:r>
    </w:p>
    <w:p w14:paraId="2A2E96AD" w14:textId="63DFCAB2" w:rsidR="001418A7" w:rsidRPr="00BF6F3C" w:rsidRDefault="001418A7" w:rsidP="00BF6F3C">
      <w:pPr>
        <w:pStyle w:val="Corpotesto"/>
        <w:spacing w:before="230" w:line="360" w:lineRule="auto"/>
        <w:ind w:right="142"/>
        <w:jc w:val="both"/>
        <w:rPr>
          <w:rFonts w:ascii="Century Gothic" w:hAnsi="Century Gothic" w:cs="Times New Roman"/>
        </w:rPr>
      </w:pPr>
      <w:r w:rsidRPr="00BF6F3C">
        <w:rPr>
          <w:rFonts w:ascii="Century Gothic" w:hAnsi="Century Gothic" w:cs="Times New Roman"/>
        </w:rPr>
        <w:t>di partecipare alla procedura di selezione per la progressione verticale in deroga tra aree diverse, riservata al personale</w:t>
      </w:r>
      <w:r w:rsidRPr="00BF6F3C">
        <w:rPr>
          <w:rFonts w:ascii="Century Gothic" w:hAnsi="Century Gothic" w:cs="Times New Roman"/>
          <w:spacing w:val="24"/>
        </w:rPr>
        <w:t xml:space="preserve"> </w:t>
      </w:r>
      <w:r w:rsidRPr="00BF6F3C">
        <w:rPr>
          <w:rFonts w:ascii="Century Gothic" w:hAnsi="Century Gothic" w:cs="Times New Roman"/>
        </w:rPr>
        <w:t>dipendente</w:t>
      </w:r>
      <w:r w:rsidRPr="00BF6F3C">
        <w:rPr>
          <w:rFonts w:ascii="Century Gothic" w:hAnsi="Century Gothic" w:cs="Times New Roman"/>
          <w:spacing w:val="22"/>
        </w:rPr>
        <w:t xml:space="preserve"> </w:t>
      </w:r>
      <w:r w:rsidRPr="00BF6F3C">
        <w:rPr>
          <w:rFonts w:ascii="Century Gothic" w:hAnsi="Century Gothic" w:cs="Times New Roman"/>
        </w:rPr>
        <w:t>del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Pr="00BF6F3C">
        <w:rPr>
          <w:rFonts w:ascii="Century Gothic" w:hAnsi="Century Gothic" w:cs="Times New Roman"/>
        </w:rPr>
        <w:t>Comune</w:t>
      </w:r>
      <w:r w:rsidRPr="00BF6F3C">
        <w:rPr>
          <w:rFonts w:ascii="Century Gothic" w:hAnsi="Century Gothic" w:cs="Times New Roman"/>
          <w:spacing w:val="24"/>
        </w:rPr>
        <w:t xml:space="preserve"> </w:t>
      </w:r>
      <w:r w:rsidRPr="00BF6F3C">
        <w:rPr>
          <w:rFonts w:ascii="Century Gothic" w:hAnsi="Century Gothic" w:cs="Times New Roman"/>
        </w:rPr>
        <w:t>di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="00BF6F3C">
        <w:rPr>
          <w:rFonts w:ascii="Century Gothic" w:hAnsi="Century Gothic" w:cs="Times New Roman"/>
        </w:rPr>
        <w:t xml:space="preserve">Capaccio Paestum </w:t>
      </w:r>
      <w:r w:rsidRPr="00BF6F3C">
        <w:rPr>
          <w:rFonts w:ascii="Century Gothic" w:hAnsi="Century Gothic" w:cs="Times New Roman"/>
        </w:rPr>
        <w:t>con</w:t>
      </w:r>
      <w:r w:rsidRPr="00BF6F3C">
        <w:rPr>
          <w:rFonts w:ascii="Century Gothic" w:hAnsi="Century Gothic" w:cs="Times New Roman"/>
          <w:spacing w:val="26"/>
        </w:rPr>
        <w:t xml:space="preserve"> </w:t>
      </w:r>
      <w:r w:rsidRPr="00BF6F3C">
        <w:rPr>
          <w:rFonts w:ascii="Century Gothic" w:hAnsi="Century Gothic" w:cs="Times New Roman"/>
        </w:rPr>
        <w:t>rapporto</w:t>
      </w:r>
      <w:r w:rsidRPr="00BF6F3C">
        <w:rPr>
          <w:rFonts w:ascii="Century Gothic" w:hAnsi="Century Gothic" w:cs="Times New Roman"/>
          <w:spacing w:val="26"/>
        </w:rPr>
        <w:t xml:space="preserve"> </w:t>
      </w:r>
      <w:r w:rsidRPr="00BF6F3C">
        <w:rPr>
          <w:rFonts w:ascii="Century Gothic" w:hAnsi="Century Gothic" w:cs="Times New Roman"/>
        </w:rPr>
        <w:t>di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Pr="00BF6F3C">
        <w:rPr>
          <w:rFonts w:ascii="Century Gothic" w:hAnsi="Century Gothic" w:cs="Times New Roman"/>
        </w:rPr>
        <w:t>lavoro</w:t>
      </w:r>
      <w:r w:rsidRPr="00BF6F3C">
        <w:rPr>
          <w:rFonts w:ascii="Century Gothic" w:hAnsi="Century Gothic" w:cs="Times New Roman"/>
          <w:spacing w:val="26"/>
        </w:rPr>
        <w:t xml:space="preserve"> </w:t>
      </w:r>
      <w:r w:rsidRPr="00BF6F3C">
        <w:rPr>
          <w:rFonts w:ascii="Century Gothic" w:hAnsi="Century Gothic" w:cs="Times New Roman"/>
        </w:rPr>
        <w:t>a</w:t>
      </w:r>
      <w:r w:rsidRPr="00BF6F3C">
        <w:rPr>
          <w:rFonts w:ascii="Century Gothic" w:hAnsi="Century Gothic" w:cs="Times New Roman"/>
          <w:spacing w:val="22"/>
        </w:rPr>
        <w:t xml:space="preserve"> </w:t>
      </w:r>
      <w:r w:rsidRPr="00BF6F3C">
        <w:rPr>
          <w:rFonts w:ascii="Century Gothic" w:hAnsi="Century Gothic" w:cs="Times New Roman"/>
        </w:rPr>
        <w:t>tempo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Pr="00BF6F3C">
        <w:rPr>
          <w:rFonts w:ascii="Century Gothic" w:hAnsi="Century Gothic" w:cs="Times New Roman"/>
        </w:rPr>
        <w:t>indeterminato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Pr="00BF6F3C">
        <w:rPr>
          <w:rFonts w:ascii="Century Gothic" w:hAnsi="Century Gothic" w:cs="Times New Roman"/>
        </w:rPr>
        <w:t>e</w:t>
      </w:r>
      <w:r w:rsidRPr="00BF6F3C">
        <w:rPr>
          <w:rFonts w:ascii="Century Gothic" w:hAnsi="Century Gothic" w:cs="Times New Roman"/>
          <w:spacing w:val="23"/>
        </w:rPr>
        <w:t xml:space="preserve"> </w:t>
      </w:r>
      <w:r w:rsidRPr="00BF6F3C">
        <w:rPr>
          <w:rFonts w:ascii="Century Gothic" w:hAnsi="Century Gothic" w:cs="Times New Roman"/>
        </w:rPr>
        <w:t>si</w:t>
      </w:r>
      <w:r w:rsidRPr="00BF6F3C">
        <w:rPr>
          <w:rFonts w:ascii="Century Gothic" w:hAnsi="Century Gothic" w:cs="Times New Roman"/>
          <w:spacing w:val="20"/>
        </w:rPr>
        <w:t xml:space="preserve"> </w:t>
      </w:r>
      <w:r w:rsidRPr="00BF6F3C">
        <w:rPr>
          <w:rFonts w:ascii="Century Gothic" w:hAnsi="Century Gothic" w:cs="Times New Roman"/>
        </w:rPr>
        <w:t>candida</w:t>
      </w:r>
      <w:r w:rsidRPr="00BF6F3C">
        <w:rPr>
          <w:rFonts w:ascii="Century Gothic" w:hAnsi="Century Gothic" w:cs="Times New Roman"/>
          <w:spacing w:val="23"/>
        </w:rPr>
        <w:t xml:space="preserve"> </w:t>
      </w:r>
      <w:r w:rsidRPr="00BF6F3C">
        <w:rPr>
          <w:rFonts w:ascii="Century Gothic" w:hAnsi="Century Gothic" w:cs="Times New Roman"/>
        </w:rPr>
        <w:t>per il seguente profilo di ruolo:</w:t>
      </w:r>
    </w:p>
    <w:p w14:paraId="72D29747" w14:textId="68E94B51" w:rsidR="001418A7" w:rsidRPr="00BF6F3C" w:rsidRDefault="001418A7" w:rsidP="001418A7">
      <w:pPr>
        <w:tabs>
          <w:tab w:val="left" w:pos="1011"/>
        </w:tabs>
        <w:spacing w:before="228" w:line="232" w:lineRule="auto"/>
        <w:ind w:right="142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___________________________________________________________</w:t>
      </w:r>
    </w:p>
    <w:p w14:paraId="140272A3" w14:textId="77777777" w:rsidR="001418A7" w:rsidRPr="00BF6F3C" w:rsidRDefault="001418A7" w:rsidP="001418A7">
      <w:pPr>
        <w:tabs>
          <w:tab w:val="left" w:pos="1011"/>
        </w:tabs>
        <w:spacing w:before="228" w:line="232" w:lineRule="auto"/>
        <w:ind w:right="142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tal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fine,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ai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sensi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dell’art.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46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e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47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decreto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Presidente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della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Repubblica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28.12.2000,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n.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445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e consapevole delle sanzioni penali previste dagli artt. 75 e 76 della citata normativa in caso di falsità in atti e di dichiarazioni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mendaci, dichiara, sotto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la propria responsabilità, quanto segue:</w:t>
      </w:r>
    </w:p>
    <w:p w14:paraId="3CF483CC" w14:textId="51D7AB78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232" w:line="360" w:lineRule="auto"/>
        <w:ind w:left="361"/>
        <w:contextualSpacing w:val="0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di</w:t>
      </w:r>
      <w:r w:rsidRPr="00BF6F3C">
        <w:rPr>
          <w:rFonts w:ascii="Century Gothic" w:hAnsi="Century Gothic" w:cs="Times New Roman"/>
          <w:spacing w:val="17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essere</w:t>
      </w:r>
      <w:r w:rsidRPr="00BF6F3C">
        <w:rPr>
          <w:rFonts w:ascii="Century Gothic" w:hAnsi="Century Gothic" w:cs="Times New Roman"/>
          <w:spacing w:val="19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dipendente</w:t>
      </w:r>
      <w:r w:rsidRPr="00BF6F3C">
        <w:rPr>
          <w:rFonts w:ascii="Century Gothic" w:hAnsi="Century Gothic" w:cs="Times New Roman"/>
          <w:spacing w:val="18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a</w:t>
      </w:r>
      <w:r w:rsidRPr="00BF6F3C">
        <w:rPr>
          <w:rFonts w:ascii="Century Gothic" w:hAnsi="Century Gothic" w:cs="Times New Roman"/>
          <w:spacing w:val="2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tempo</w:t>
      </w:r>
      <w:r w:rsidRPr="00BF6F3C">
        <w:rPr>
          <w:rFonts w:ascii="Century Gothic" w:hAnsi="Century Gothic" w:cs="Times New Roman"/>
          <w:spacing w:val="18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indeterminato</w:t>
      </w:r>
      <w:r w:rsidRPr="00BF6F3C">
        <w:rPr>
          <w:rFonts w:ascii="Century Gothic" w:hAnsi="Century Gothic" w:cs="Times New Roman"/>
          <w:spacing w:val="17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2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Comune</w:t>
      </w:r>
      <w:r w:rsidRPr="00BF6F3C">
        <w:rPr>
          <w:rFonts w:ascii="Century Gothic" w:hAnsi="Century Gothic" w:cs="Times New Roman"/>
          <w:spacing w:val="18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</w:t>
      </w:r>
      <w:r w:rsidRPr="00BF6F3C">
        <w:rPr>
          <w:rFonts w:ascii="Century Gothic" w:hAnsi="Century Gothic" w:cs="Times New Roman"/>
          <w:spacing w:val="15"/>
          <w:sz w:val="20"/>
          <w:szCs w:val="20"/>
        </w:rPr>
        <w:t xml:space="preserve"> </w:t>
      </w:r>
      <w:r w:rsidR="00BF6F3C">
        <w:rPr>
          <w:rFonts w:ascii="Century Gothic" w:hAnsi="Century Gothic" w:cs="Times New Roman"/>
          <w:spacing w:val="-2"/>
          <w:sz w:val="20"/>
          <w:szCs w:val="20"/>
        </w:rPr>
        <w:t>Capaccio Paestum;</w:t>
      </w:r>
    </w:p>
    <w:p w14:paraId="09FB10E9" w14:textId="4680351F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di disporre di una valutazione positiva della performance in ciascuno dei tre anni precedenti a quello</w:t>
      </w:r>
      <w:r w:rsidRPr="00BF6F3C">
        <w:rPr>
          <w:rFonts w:ascii="Century Gothic" w:hAnsi="Century Gothic" w:cs="Times New Roman"/>
          <w:spacing w:val="8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nel quale si svolge la procedura (2022, 2023,2024) o nelle ult</w:t>
      </w:r>
      <w:r w:rsidR="00BF6F3C">
        <w:rPr>
          <w:rFonts w:ascii="Century Gothic" w:hAnsi="Century Gothic" w:cs="Times New Roman"/>
          <w:sz w:val="20"/>
          <w:szCs w:val="20"/>
        </w:rPr>
        <w:t>ime tre valutazioni disponibili;</w:t>
      </w:r>
    </w:p>
    <w:p w14:paraId="7FC46666" w14:textId="4C0B236C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1" w:line="360" w:lineRule="auto"/>
        <w:ind w:left="361" w:right="139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non</w:t>
      </w:r>
      <w:r w:rsidRPr="00BF6F3C">
        <w:rPr>
          <w:rFonts w:ascii="Century Gothic" w:hAnsi="Century Gothic" w:cs="Times New Roman"/>
          <w:spacing w:val="34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essere</w:t>
      </w:r>
      <w:r w:rsidRPr="00BF6F3C">
        <w:rPr>
          <w:rFonts w:ascii="Century Gothic" w:hAnsi="Century Gothic" w:cs="Times New Roman"/>
          <w:spacing w:val="31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destinatari</w:t>
      </w:r>
      <w:r w:rsidRPr="00BF6F3C">
        <w:rPr>
          <w:rFonts w:ascii="Century Gothic" w:hAnsi="Century Gothic" w:cs="Times New Roman"/>
          <w:spacing w:val="34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</w:t>
      </w:r>
      <w:r w:rsidRPr="00BF6F3C">
        <w:rPr>
          <w:rFonts w:ascii="Century Gothic" w:hAnsi="Century Gothic" w:cs="Times New Roman"/>
          <w:spacing w:val="34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provvedimenti</w:t>
      </w:r>
      <w:r w:rsidRPr="00BF6F3C">
        <w:rPr>
          <w:rFonts w:ascii="Century Gothic" w:hAnsi="Century Gothic" w:cs="Times New Roman"/>
          <w:spacing w:val="36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disciplinari</w:t>
      </w:r>
      <w:r w:rsidRPr="00BF6F3C">
        <w:rPr>
          <w:rFonts w:ascii="Century Gothic" w:hAnsi="Century Gothic" w:cs="Times New Roman"/>
          <w:spacing w:val="3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nel</w:t>
      </w:r>
      <w:r w:rsidRPr="00BF6F3C">
        <w:rPr>
          <w:rFonts w:ascii="Century Gothic" w:hAnsi="Century Gothic" w:cs="Times New Roman"/>
          <w:spacing w:val="32"/>
          <w:sz w:val="20"/>
          <w:szCs w:val="20"/>
        </w:rPr>
        <w:t xml:space="preserve"> </w:t>
      </w:r>
      <w:r w:rsidR="00BF6F3C">
        <w:rPr>
          <w:rFonts w:ascii="Century Gothic" w:hAnsi="Century Gothic" w:cs="Times New Roman"/>
          <w:sz w:val="20"/>
          <w:szCs w:val="20"/>
        </w:rPr>
        <w:t xml:space="preserve">triennio </w:t>
      </w:r>
      <w:r w:rsidRPr="00BF6F3C">
        <w:rPr>
          <w:rFonts w:ascii="Century Gothic" w:hAnsi="Century Gothic" w:cs="Times New Roman"/>
          <w:sz w:val="20"/>
          <w:szCs w:val="20"/>
        </w:rPr>
        <w:t>precedente</w:t>
      </w:r>
      <w:r w:rsidRPr="00BF6F3C">
        <w:rPr>
          <w:rFonts w:ascii="Century Gothic" w:hAnsi="Century Gothic" w:cs="Times New Roman"/>
          <w:spacing w:val="3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la</w:t>
      </w:r>
      <w:r w:rsidRPr="00BF6F3C">
        <w:rPr>
          <w:rFonts w:ascii="Century Gothic" w:hAnsi="Century Gothic" w:cs="Times New Roman"/>
          <w:spacing w:val="33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scadenza</w:t>
      </w:r>
      <w:r w:rsidRPr="00BF6F3C">
        <w:rPr>
          <w:rFonts w:ascii="Century Gothic" w:hAnsi="Century Gothic" w:cs="Times New Roman"/>
          <w:spacing w:val="35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34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termine per la presentazione della domanda.</w:t>
      </w:r>
    </w:p>
    <w:p w14:paraId="2C995A41" w14:textId="17D53E34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Essere in possesso dei requisiti previsti dalla tabella C- tabella di Corrispondenza – allegata al citato CCNL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16.11.2022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previsti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per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="00BF6F3C">
        <w:rPr>
          <w:rFonts w:ascii="Century Gothic" w:hAnsi="Century Gothic" w:cs="Times New Roman"/>
          <w:sz w:val="20"/>
          <w:szCs w:val="20"/>
        </w:rPr>
        <w:t>l’A</w:t>
      </w:r>
      <w:r w:rsidRPr="00BF6F3C">
        <w:rPr>
          <w:rFonts w:ascii="Century Gothic" w:hAnsi="Century Gothic" w:cs="Times New Roman"/>
          <w:sz w:val="20"/>
          <w:szCs w:val="20"/>
        </w:rPr>
        <w:t>rea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riferimento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della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progressione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verticale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oggetto della selezione, come riportati nell’Avviso</w:t>
      </w:r>
      <w:r w:rsidR="00060D5D" w:rsidRPr="00BF6F3C">
        <w:rPr>
          <w:rFonts w:ascii="Century Gothic" w:hAnsi="Century Gothic" w:cs="Times New Roman"/>
          <w:sz w:val="20"/>
          <w:szCs w:val="20"/>
        </w:rPr>
        <w:t>;</w:t>
      </w:r>
    </w:p>
    <w:p w14:paraId="12284B8E" w14:textId="57B53D2D" w:rsidR="001418A7" w:rsidRPr="00BF6F3C" w:rsidRDefault="0049079C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</w:t>
      </w:r>
      <w:r w:rsidR="001418A7" w:rsidRPr="00BF6F3C">
        <w:rPr>
          <w:rFonts w:ascii="Century Gothic" w:hAnsi="Century Gothic" w:cs="Times New Roman"/>
          <w:sz w:val="20"/>
          <w:szCs w:val="20"/>
        </w:rPr>
        <w:t>i</w:t>
      </w:r>
      <w:r w:rsidR="001418A7" w:rsidRPr="00BF6F3C">
        <w:rPr>
          <w:rFonts w:ascii="Century Gothic" w:hAnsi="Century Gothic" w:cs="Times New Roman"/>
          <w:spacing w:val="32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essere</w:t>
      </w:r>
      <w:r w:rsidR="001418A7" w:rsidRPr="00BF6F3C">
        <w:rPr>
          <w:rFonts w:ascii="Century Gothic" w:hAnsi="Century Gothic" w:cs="Times New Roman"/>
          <w:spacing w:val="38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pacing w:val="-2"/>
          <w:sz w:val="20"/>
          <w:szCs w:val="20"/>
        </w:rPr>
        <w:t xml:space="preserve">inquadrato </w:t>
      </w:r>
      <w:r w:rsidR="001418A7" w:rsidRPr="00BF6F3C">
        <w:rPr>
          <w:rFonts w:ascii="Century Gothic" w:hAnsi="Century Gothic" w:cs="Times New Roman"/>
          <w:sz w:val="20"/>
          <w:szCs w:val="20"/>
        </w:rPr>
        <w:t>nell’area</w:t>
      </w:r>
      <w:r w:rsidR="001418A7" w:rsidRPr="00BF6F3C">
        <w:rPr>
          <w:rFonts w:ascii="Century Gothic" w:hAnsi="Century Gothic" w:cs="Times New Roman"/>
          <w:spacing w:val="65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degli</w:t>
      </w:r>
      <w:r w:rsidR="001418A7" w:rsidRPr="00BF6F3C">
        <w:rPr>
          <w:rFonts w:ascii="Century Gothic" w:hAnsi="Century Gothic" w:cs="Times New Roman"/>
          <w:spacing w:val="63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Istruttori</w:t>
      </w:r>
      <w:r w:rsidR="001418A7" w:rsidRPr="00BF6F3C">
        <w:rPr>
          <w:rFonts w:ascii="Century Gothic" w:hAnsi="Century Gothic" w:cs="Times New Roman"/>
          <w:spacing w:val="65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prevista</w:t>
      </w:r>
      <w:r w:rsidR="001418A7" w:rsidRPr="00BF6F3C">
        <w:rPr>
          <w:rFonts w:ascii="Century Gothic" w:hAnsi="Century Gothic" w:cs="Times New Roman"/>
          <w:spacing w:val="64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dal</w:t>
      </w:r>
      <w:r w:rsidR="001418A7" w:rsidRPr="00BF6F3C">
        <w:rPr>
          <w:rFonts w:ascii="Century Gothic" w:hAnsi="Century Gothic" w:cs="Times New Roman"/>
          <w:spacing w:val="63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CCNL</w:t>
      </w:r>
      <w:r w:rsidR="001418A7" w:rsidRPr="00BF6F3C">
        <w:rPr>
          <w:rFonts w:ascii="Century Gothic" w:hAnsi="Century Gothic" w:cs="Times New Roman"/>
          <w:spacing w:val="66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del</w:t>
      </w:r>
      <w:r w:rsidR="001418A7" w:rsidRPr="00BF6F3C">
        <w:rPr>
          <w:rFonts w:ascii="Century Gothic" w:hAnsi="Century Gothic" w:cs="Times New Roman"/>
          <w:spacing w:val="67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16.12.2022</w:t>
      </w:r>
      <w:r w:rsidR="001418A7" w:rsidRPr="00BF6F3C">
        <w:rPr>
          <w:rFonts w:ascii="Century Gothic" w:hAnsi="Century Gothic" w:cs="Times New Roman"/>
          <w:spacing w:val="65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ai</w:t>
      </w:r>
      <w:r w:rsidR="001418A7" w:rsidRPr="00BF6F3C">
        <w:rPr>
          <w:rFonts w:ascii="Century Gothic" w:hAnsi="Century Gothic" w:cs="Times New Roman"/>
          <w:spacing w:val="63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fini</w:t>
      </w:r>
      <w:r w:rsidR="001418A7" w:rsidRPr="00BF6F3C">
        <w:rPr>
          <w:rFonts w:ascii="Century Gothic" w:hAnsi="Century Gothic" w:cs="Times New Roman"/>
          <w:spacing w:val="65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della</w:t>
      </w:r>
      <w:r w:rsidR="001418A7" w:rsidRPr="00BF6F3C">
        <w:rPr>
          <w:rFonts w:ascii="Century Gothic" w:hAnsi="Century Gothic" w:cs="Times New Roman"/>
          <w:spacing w:val="64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progressione</w:t>
      </w:r>
      <w:r w:rsidR="001418A7" w:rsidRPr="00BF6F3C">
        <w:rPr>
          <w:rFonts w:ascii="Century Gothic" w:hAnsi="Century Gothic" w:cs="Times New Roman"/>
          <w:spacing w:val="64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all’area</w:t>
      </w:r>
      <w:r w:rsidR="001418A7" w:rsidRPr="00BF6F3C">
        <w:rPr>
          <w:rFonts w:ascii="Century Gothic" w:hAnsi="Century Gothic" w:cs="Times New Roman"/>
          <w:spacing w:val="67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dei Funzionari e dell’Elevata Qualificazione</w:t>
      </w:r>
      <w:r w:rsidR="00060D5D" w:rsidRPr="00BF6F3C">
        <w:rPr>
          <w:rFonts w:ascii="Century Gothic" w:hAnsi="Century Gothic" w:cs="Times New Roman"/>
          <w:sz w:val="20"/>
          <w:szCs w:val="20"/>
        </w:rPr>
        <w:t>;</w:t>
      </w:r>
    </w:p>
    <w:p w14:paraId="626897F4" w14:textId="77777777" w:rsid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di avere la seguente anzianità di servizio nella categoria immediatamente inferiore correlata al profilo oggetto di selezione:</w:t>
      </w:r>
    </w:p>
    <w:p w14:paraId="76F071E3" w14:textId="6149AC6C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w w:val="110"/>
          <w:sz w:val="20"/>
          <w:szCs w:val="20"/>
        </w:rPr>
        <w:t xml:space="preserve">ex Categoria </w:t>
      </w:r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________</w:t>
      </w:r>
      <w:r w:rsidRPr="00BF6F3C">
        <w:rPr>
          <w:rFonts w:ascii="Century Gothic" w:hAnsi="Century Gothic" w:cs="Times New Roman"/>
          <w:w w:val="110"/>
          <w:sz w:val="20"/>
          <w:szCs w:val="20"/>
        </w:rPr>
        <w:t>, Posizione</w:t>
      </w:r>
      <w:r w:rsidRPr="00BF6F3C">
        <w:rPr>
          <w:rFonts w:ascii="Century Gothic" w:hAnsi="Century Gothic" w:cs="Times New Roman"/>
          <w:spacing w:val="-2"/>
          <w:w w:val="11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w w:val="110"/>
          <w:sz w:val="20"/>
          <w:szCs w:val="20"/>
        </w:rPr>
        <w:t xml:space="preserve">economica </w:t>
      </w:r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</w:t>
      </w:r>
      <w:proofErr w:type="gramStart"/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</w:t>
      </w:r>
      <w:r w:rsidRPr="00BF6F3C">
        <w:rPr>
          <w:rFonts w:ascii="Century Gothic" w:hAnsi="Century Gothic" w:cs="Times New Roman"/>
          <w:sz w:val="20"/>
          <w:szCs w:val="20"/>
          <w:u w:val="single"/>
        </w:rPr>
        <w:t xml:space="preserve"> </w:t>
      </w:r>
      <w:r w:rsidRPr="00BF6F3C">
        <w:rPr>
          <w:rFonts w:ascii="Century Gothic" w:hAnsi="Century Gothic" w:cs="Times New Roman"/>
          <w:w w:val="110"/>
          <w:sz w:val="20"/>
          <w:szCs w:val="20"/>
        </w:rPr>
        <w:t>,</w:t>
      </w:r>
      <w:proofErr w:type="gramEnd"/>
      <w:r w:rsidRPr="00BF6F3C">
        <w:rPr>
          <w:rFonts w:ascii="Century Gothic" w:hAnsi="Century Gothic" w:cs="Times New Roman"/>
          <w:w w:val="110"/>
          <w:sz w:val="20"/>
          <w:szCs w:val="20"/>
        </w:rPr>
        <w:t xml:space="preserve"> dal</w:t>
      </w:r>
      <w:r w:rsidRPr="00BF6F3C">
        <w:rPr>
          <w:rFonts w:ascii="Century Gothic" w:hAnsi="Century Gothic" w:cs="Times New Roman"/>
          <w:spacing w:val="13"/>
          <w:w w:val="11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  <w:u w:val="single"/>
        </w:rPr>
        <w:tab/>
        <w:t xml:space="preserve">       </w:t>
      </w:r>
      <w:r w:rsidRPr="00BF6F3C">
        <w:rPr>
          <w:rFonts w:ascii="Century Gothic" w:hAnsi="Century Gothic" w:cs="Times New Roman"/>
          <w:spacing w:val="-10"/>
          <w:w w:val="110"/>
          <w:sz w:val="20"/>
          <w:szCs w:val="20"/>
        </w:rPr>
        <w:t>:</w:t>
      </w:r>
    </w:p>
    <w:p w14:paraId="014E108C" w14:textId="54124FCB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 xml:space="preserve">di aver maturato servizio nell’ Area/Settore appartenenza </w:t>
      </w:r>
      <w:r w:rsidR="0049079C" w:rsidRPr="00BF6F3C">
        <w:rPr>
          <w:rFonts w:ascii="Century Gothic" w:hAnsi="Century Gothic" w:cs="Times New Roman"/>
          <w:sz w:val="20"/>
          <w:szCs w:val="20"/>
          <w:u w:val="single"/>
        </w:rPr>
        <w:t>________________</w:t>
      </w:r>
      <w:r w:rsidRPr="00BF6F3C">
        <w:rPr>
          <w:rFonts w:ascii="Century Gothic" w:hAnsi="Century Gothic" w:cs="Times New Roman"/>
          <w:spacing w:val="-2"/>
          <w:sz w:val="20"/>
          <w:szCs w:val="20"/>
        </w:rPr>
        <w:t>attinente/</w:t>
      </w:r>
      <w:proofErr w:type="gramStart"/>
      <w:r w:rsidRPr="00BF6F3C">
        <w:rPr>
          <w:rFonts w:ascii="Century Gothic" w:hAnsi="Century Gothic" w:cs="Times New Roman"/>
          <w:spacing w:val="-2"/>
          <w:sz w:val="20"/>
          <w:szCs w:val="20"/>
        </w:rPr>
        <w:t>non</w:t>
      </w:r>
      <w:r w:rsidRPr="00BF6F3C">
        <w:rPr>
          <w:rFonts w:ascii="Century Gothic" w:hAnsi="Century Gothic" w:cs="Times New Roman"/>
          <w:spacing w:val="-10"/>
          <w:sz w:val="20"/>
          <w:szCs w:val="20"/>
        </w:rPr>
        <w:t xml:space="preserve"> </w:t>
      </w:r>
      <w:r w:rsidR="00060D5D" w:rsidRPr="00BF6F3C">
        <w:rPr>
          <w:rFonts w:ascii="Century Gothic" w:hAnsi="Century Gothic" w:cs="Times New Roman"/>
          <w:spacing w:val="-10"/>
          <w:sz w:val="20"/>
          <w:szCs w:val="20"/>
        </w:rPr>
        <w:t xml:space="preserve"> a</w:t>
      </w:r>
      <w:r w:rsidRPr="00BF6F3C">
        <w:rPr>
          <w:rFonts w:ascii="Century Gothic" w:hAnsi="Century Gothic" w:cs="Times New Roman"/>
          <w:spacing w:val="-2"/>
          <w:sz w:val="20"/>
          <w:szCs w:val="20"/>
        </w:rPr>
        <w:t>ttinente</w:t>
      </w:r>
      <w:proofErr w:type="gramEnd"/>
      <w:r w:rsidRPr="00BF6F3C">
        <w:rPr>
          <w:rFonts w:ascii="Century Gothic" w:hAnsi="Century Gothic" w:cs="Times New Roman"/>
          <w:spacing w:val="-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con il profilo professionale di</w:t>
      </w:r>
      <w:r w:rsidR="00060D5D" w:rsidRPr="00BF6F3C">
        <w:rPr>
          <w:rFonts w:ascii="Century Gothic" w:hAnsi="Century Gothic" w:cs="Times New Roman"/>
          <w:sz w:val="20"/>
          <w:szCs w:val="20"/>
        </w:rPr>
        <w:t>_________________</w:t>
      </w:r>
      <w:r w:rsidRPr="00BF6F3C">
        <w:rPr>
          <w:rFonts w:ascii="Century Gothic" w:hAnsi="Century Gothic" w:cs="Times New Roman"/>
          <w:spacing w:val="-10"/>
          <w:sz w:val="20"/>
          <w:szCs w:val="20"/>
        </w:rPr>
        <w:t>;</w:t>
      </w:r>
    </w:p>
    <w:p w14:paraId="2ADD80BC" w14:textId="34A4FD2A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di essere in possesso dei seguenti titoli di studio, utili ai fini dei criteri di valutazione indicati nell’avviso (che si allegano)</w:t>
      </w:r>
      <w:r w:rsidRPr="00BF6F3C">
        <w:rPr>
          <w:rFonts w:ascii="Century Gothic" w:hAnsi="Century Gothic" w:cs="Times New Roman"/>
          <w:sz w:val="20"/>
          <w:szCs w:val="20"/>
          <w:u w:val="single"/>
        </w:rPr>
        <w:tab/>
      </w:r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________________________;</w:t>
      </w:r>
    </w:p>
    <w:p w14:paraId="0EA076C8" w14:textId="12A3C526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 xml:space="preserve">di essere in possesso dei seguenti titoli professionali, utili ai fini dei criteri di valutazione indicati </w:t>
      </w:r>
      <w:r w:rsidRPr="00BF6F3C">
        <w:rPr>
          <w:rFonts w:ascii="Century Gothic" w:hAnsi="Century Gothic" w:cs="Times New Roman"/>
          <w:sz w:val="20"/>
          <w:szCs w:val="20"/>
        </w:rPr>
        <w:lastRenderedPageBreak/>
        <w:t>nell’avviso (che si allegano)</w:t>
      </w:r>
      <w:r w:rsidRPr="00BF6F3C">
        <w:rPr>
          <w:rFonts w:ascii="Century Gothic" w:hAnsi="Century Gothic" w:cs="Times New Roman"/>
          <w:sz w:val="20"/>
          <w:szCs w:val="20"/>
        </w:rPr>
        <w:tab/>
      </w:r>
      <w:r w:rsidR="00060D5D" w:rsidRPr="00BF6F3C">
        <w:rPr>
          <w:rFonts w:ascii="Century Gothic" w:hAnsi="Century Gothic" w:cs="Times New Roman"/>
          <w:sz w:val="20"/>
          <w:szCs w:val="20"/>
        </w:rPr>
        <w:t>________________;</w:t>
      </w:r>
    </w:p>
    <w:p w14:paraId="4B5925EB" w14:textId="39159078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 xml:space="preserve">di avere acquisito le seguenti competenze e svolto incarichi professionali utili ai fini dei criteri di valutazione indicati nell’Avviso (specificare analiticamente le singole competenze acquisite e gli incarichi professionali svolti </w:t>
      </w:r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_____________________________________;</w:t>
      </w:r>
    </w:p>
    <w:p w14:paraId="32C5EC2F" w14:textId="77777777" w:rsidR="00060D5D" w:rsidRPr="00BF6F3C" w:rsidRDefault="00060D5D" w:rsidP="001418A7">
      <w:pPr>
        <w:pStyle w:val="Corpotesto"/>
        <w:spacing w:line="232" w:lineRule="auto"/>
        <w:ind w:right="142"/>
        <w:jc w:val="both"/>
        <w:rPr>
          <w:rFonts w:ascii="Century Gothic" w:hAnsi="Century Gothic" w:cs="Times New Roman"/>
        </w:rPr>
      </w:pPr>
    </w:p>
    <w:p w14:paraId="361076E6" w14:textId="733AC154" w:rsidR="001418A7" w:rsidRPr="00BF6F3C" w:rsidRDefault="001418A7" w:rsidP="00BF6F3C">
      <w:pPr>
        <w:pStyle w:val="Corpotesto"/>
        <w:spacing w:line="360" w:lineRule="auto"/>
        <w:ind w:right="142"/>
        <w:jc w:val="both"/>
        <w:rPr>
          <w:rFonts w:ascii="Century Gothic" w:hAnsi="Century Gothic" w:cs="Times New Roman"/>
        </w:rPr>
      </w:pPr>
      <w:r w:rsidRPr="00BF6F3C">
        <w:rPr>
          <w:rFonts w:ascii="Century Gothic" w:hAnsi="Century Gothic" w:cs="Times New Roman"/>
        </w:rPr>
        <w:t>Dichiara, infine di accettare, avendone presa visione e conoscenza, tutte le norme e le condizioni stabilite e richiamate dal bando di selezione e di consentire il trattamento e l’utilizzo dei dati personali nel rispetto della normativa vigente in materia</w:t>
      </w:r>
      <w:r w:rsidR="00060D5D" w:rsidRPr="00BF6F3C">
        <w:rPr>
          <w:rFonts w:ascii="Century Gothic" w:hAnsi="Century Gothic" w:cs="Times New Roman"/>
        </w:rPr>
        <w:t>.</w:t>
      </w:r>
    </w:p>
    <w:p w14:paraId="30AE16D2" w14:textId="28C5E2B2" w:rsidR="001418A7" w:rsidRPr="00BF6F3C" w:rsidRDefault="001418A7" w:rsidP="001418A7">
      <w:pPr>
        <w:pStyle w:val="Corpotesto"/>
        <w:spacing w:before="226"/>
        <w:jc w:val="both"/>
        <w:rPr>
          <w:rFonts w:ascii="Century Gothic" w:hAnsi="Century Gothic" w:cs="Times New Roman"/>
        </w:rPr>
      </w:pPr>
      <w:r w:rsidRPr="00BF6F3C">
        <w:rPr>
          <w:rFonts w:ascii="Century Gothic" w:hAnsi="Century Gothic" w:cs="Times New Roman"/>
        </w:rPr>
        <w:t>Allega</w:t>
      </w:r>
      <w:r w:rsidRPr="00BF6F3C">
        <w:rPr>
          <w:rFonts w:ascii="Century Gothic" w:hAnsi="Century Gothic" w:cs="Times New Roman"/>
          <w:spacing w:val="20"/>
        </w:rPr>
        <w:t xml:space="preserve"> </w:t>
      </w:r>
      <w:r w:rsidRPr="00BF6F3C">
        <w:rPr>
          <w:rFonts w:ascii="Century Gothic" w:hAnsi="Century Gothic" w:cs="Times New Roman"/>
        </w:rPr>
        <w:t>alla</w:t>
      </w:r>
      <w:r w:rsidRPr="00BF6F3C">
        <w:rPr>
          <w:rFonts w:ascii="Century Gothic" w:hAnsi="Century Gothic" w:cs="Times New Roman"/>
          <w:spacing w:val="22"/>
        </w:rPr>
        <w:t xml:space="preserve"> </w:t>
      </w:r>
      <w:r w:rsidRPr="00BF6F3C">
        <w:rPr>
          <w:rFonts w:ascii="Century Gothic" w:hAnsi="Century Gothic" w:cs="Times New Roman"/>
        </w:rPr>
        <w:t>presente</w:t>
      </w:r>
      <w:r w:rsidRPr="00BF6F3C">
        <w:rPr>
          <w:rFonts w:ascii="Century Gothic" w:hAnsi="Century Gothic" w:cs="Times New Roman"/>
          <w:spacing w:val="24"/>
        </w:rPr>
        <w:t xml:space="preserve"> </w:t>
      </w:r>
      <w:r w:rsidRPr="00BF6F3C">
        <w:rPr>
          <w:rFonts w:ascii="Century Gothic" w:hAnsi="Century Gothic" w:cs="Times New Roman"/>
        </w:rPr>
        <w:t>istanza</w:t>
      </w:r>
      <w:r w:rsidRPr="00BF6F3C">
        <w:rPr>
          <w:rFonts w:ascii="Century Gothic" w:hAnsi="Century Gothic" w:cs="Times New Roman"/>
          <w:spacing w:val="24"/>
        </w:rPr>
        <w:t xml:space="preserve"> </w:t>
      </w:r>
      <w:r w:rsidRPr="00BF6F3C">
        <w:rPr>
          <w:rFonts w:ascii="Century Gothic" w:hAnsi="Century Gothic" w:cs="Times New Roman"/>
        </w:rPr>
        <w:t>di</w:t>
      </w:r>
      <w:r w:rsidRPr="00BF6F3C">
        <w:rPr>
          <w:rFonts w:ascii="Century Gothic" w:hAnsi="Century Gothic" w:cs="Times New Roman"/>
          <w:spacing w:val="22"/>
        </w:rPr>
        <w:t xml:space="preserve"> </w:t>
      </w:r>
      <w:r w:rsidRPr="00BF6F3C">
        <w:rPr>
          <w:rFonts w:ascii="Century Gothic" w:hAnsi="Century Gothic" w:cs="Times New Roman"/>
          <w:spacing w:val="-2"/>
        </w:rPr>
        <w:t>partecipazione</w:t>
      </w:r>
      <w:r w:rsidR="00060D5D" w:rsidRPr="00BF6F3C">
        <w:rPr>
          <w:rFonts w:ascii="Century Gothic" w:hAnsi="Century Gothic" w:cs="Times New Roman"/>
          <w:spacing w:val="-2"/>
        </w:rPr>
        <w:t>:</w:t>
      </w:r>
    </w:p>
    <w:p w14:paraId="7E2CB8C4" w14:textId="77777777" w:rsidR="00F67F66" w:rsidRPr="00F67F66" w:rsidRDefault="00F67F66" w:rsidP="00F67F66">
      <w:pPr>
        <w:pStyle w:val="Paragrafoelenco"/>
        <w:numPr>
          <w:ilvl w:val="0"/>
          <w:numId w:val="5"/>
        </w:numPr>
        <w:tabs>
          <w:tab w:val="left" w:pos="454"/>
        </w:tabs>
        <w:spacing w:before="227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F67F66">
        <w:rPr>
          <w:rFonts w:ascii="Century Gothic" w:hAnsi="Century Gothic" w:cs="Times New Roman"/>
          <w:sz w:val="20"/>
          <w:szCs w:val="20"/>
        </w:rPr>
        <w:t xml:space="preserve">copia leggibile di documento di identità in corso di validità; </w:t>
      </w:r>
    </w:p>
    <w:p w14:paraId="14B93473" w14:textId="77777777" w:rsidR="00F67F66" w:rsidRPr="00F67F66" w:rsidRDefault="00F67F66" w:rsidP="00F67F66">
      <w:pPr>
        <w:pStyle w:val="Paragrafoelenco"/>
        <w:numPr>
          <w:ilvl w:val="0"/>
          <w:numId w:val="5"/>
        </w:numPr>
        <w:tabs>
          <w:tab w:val="left" w:pos="454"/>
        </w:tabs>
        <w:spacing w:before="227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F67F66">
        <w:rPr>
          <w:rFonts w:ascii="Century Gothic" w:hAnsi="Century Gothic" w:cs="Times New Roman"/>
          <w:sz w:val="20"/>
          <w:szCs w:val="20"/>
        </w:rPr>
        <w:t>curriculum vitae in formato europeo, datato e sottoscritto, nel quale dovranno essere riportate tutte le competenze professionali e formative acquisite con particolare riferimento a quanto previsto nei criteri di cui alla tabella B);</w:t>
      </w:r>
    </w:p>
    <w:p w14:paraId="48BCF79B" w14:textId="77777777" w:rsidR="00F67F66" w:rsidRDefault="00F67F66" w:rsidP="00F67F66">
      <w:pPr>
        <w:pStyle w:val="Paragrafoelenco"/>
        <w:numPr>
          <w:ilvl w:val="0"/>
          <w:numId w:val="5"/>
        </w:numPr>
        <w:tabs>
          <w:tab w:val="left" w:pos="454"/>
        </w:tabs>
        <w:spacing w:before="227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F67F66">
        <w:rPr>
          <w:rFonts w:ascii="Century Gothic" w:hAnsi="Century Gothic" w:cs="Times New Roman"/>
          <w:sz w:val="20"/>
          <w:szCs w:val="20"/>
        </w:rPr>
        <w:t>Documentazione (in copia semplice) attestante i titoli di studio, corsi, master, certificazioni e competenze acquisite e documentazione attestante gli incarichi svolti.</w:t>
      </w:r>
    </w:p>
    <w:p w14:paraId="6C4DC097" w14:textId="5ED5BCE8" w:rsidR="00060D5D" w:rsidRPr="00F67F66" w:rsidRDefault="00060D5D" w:rsidP="00F67F66">
      <w:pPr>
        <w:pStyle w:val="Paragrafoelenco"/>
        <w:numPr>
          <w:ilvl w:val="0"/>
          <w:numId w:val="5"/>
        </w:numPr>
        <w:tabs>
          <w:tab w:val="left" w:pos="454"/>
        </w:tabs>
        <w:spacing w:before="227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F67F66">
        <w:rPr>
          <w:rFonts w:ascii="Century Gothic" w:hAnsi="Century Gothic" w:cs="Times New Roman"/>
          <w:sz w:val="20"/>
          <w:szCs w:val="20"/>
        </w:rPr>
        <w:t xml:space="preserve">copia della seguente ulteriore documentazione_____________________________________; </w:t>
      </w:r>
    </w:p>
    <w:p w14:paraId="71134E10" w14:textId="77777777" w:rsidR="001418A7" w:rsidRPr="00BF6F3C" w:rsidRDefault="001418A7" w:rsidP="001418A7">
      <w:pPr>
        <w:pStyle w:val="Corpotesto"/>
        <w:spacing w:before="223"/>
        <w:ind w:left="0"/>
        <w:rPr>
          <w:rFonts w:ascii="Century Gothic" w:hAnsi="Century Gothic" w:cs="Times New Roman"/>
        </w:rPr>
      </w:pPr>
    </w:p>
    <w:p w14:paraId="0CA6B221" w14:textId="42229999" w:rsidR="001418A7" w:rsidRPr="00BF6F3C" w:rsidRDefault="00BF6F3C" w:rsidP="001418A7">
      <w:pPr>
        <w:pStyle w:val="Corpotesto"/>
        <w:tabs>
          <w:tab w:val="left" w:pos="3352"/>
        </w:tabs>
        <w:spacing w:line="231" w:lineRule="exact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w w:val="105"/>
        </w:rPr>
        <w:t xml:space="preserve">Capaccio </w:t>
      </w:r>
      <w:proofErr w:type="gramStart"/>
      <w:r>
        <w:rPr>
          <w:rFonts w:ascii="Century Gothic" w:hAnsi="Century Gothic" w:cs="Times New Roman"/>
          <w:w w:val="105"/>
        </w:rPr>
        <w:t xml:space="preserve">Paestum </w:t>
      </w:r>
      <w:r w:rsidR="001418A7" w:rsidRPr="00BF6F3C">
        <w:rPr>
          <w:rFonts w:ascii="Century Gothic" w:hAnsi="Century Gothic" w:cs="Times New Roman"/>
          <w:w w:val="105"/>
        </w:rPr>
        <w:t>,</w:t>
      </w:r>
      <w:proofErr w:type="gramEnd"/>
      <w:r w:rsidR="001418A7" w:rsidRPr="00BF6F3C">
        <w:rPr>
          <w:rFonts w:ascii="Century Gothic" w:hAnsi="Century Gothic" w:cs="Times New Roman"/>
          <w:spacing w:val="17"/>
          <w:w w:val="105"/>
        </w:rPr>
        <w:t xml:space="preserve"> </w:t>
      </w:r>
      <w:r w:rsidR="001418A7" w:rsidRPr="00BF6F3C">
        <w:rPr>
          <w:rFonts w:ascii="Century Gothic" w:hAnsi="Century Gothic" w:cs="Times New Roman"/>
          <w:spacing w:val="-5"/>
          <w:w w:val="105"/>
        </w:rPr>
        <w:t>lì</w:t>
      </w:r>
      <w:r w:rsidR="001418A7" w:rsidRPr="00BF6F3C">
        <w:rPr>
          <w:rFonts w:ascii="Century Gothic" w:hAnsi="Century Gothic" w:cs="Times New Roman"/>
          <w:u w:val="single"/>
        </w:rPr>
        <w:tab/>
      </w:r>
    </w:p>
    <w:p w14:paraId="720C4845" w14:textId="257B8D05" w:rsidR="001418A7" w:rsidRPr="00BF6F3C" w:rsidRDefault="00060D5D" w:rsidP="001418A7">
      <w:pPr>
        <w:pStyle w:val="Corpotesto"/>
        <w:spacing w:line="231" w:lineRule="exact"/>
        <w:ind w:left="6698"/>
        <w:rPr>
          <w:rFonts w:ascii="Century Gothic" w:hAnsi="Century Gothic" w:cs="Times New Roman"/>
          <w:spacing w:val="-2"/>
        </w:rPr>
      </w:pPr>
      <w:r w:rsidRPr="00BF6F3C">
        <w:rPr>
          <w:rFonts w:ascii="Century Gothic" w:hAnsi="Century Gothic" w:cs="Times New Roman"/>
        </w:rPr>
        <w:t>F</w:t>
      </w:r>
      <w:r w:rsidR="001418A7" w:rsidRPr="00BF6F3C">
        <w:rPr>
          <w:rFonts w:ascii="Century Gothic" w:hAnsi="Century Gothic" w:cs="Times New Roman"/>
        </w:rPr>
        <w:t>irma del</w:t>
      </w:r>
      <w:r w:rsidR="001418A7" w:rsidRPr="00BF6F3C">
        <w:rPr>
          <w:rFonts w:ascii="Century Gothic" w:hAnsi="Century Gothic" w:cs="Times New Roman"/>
          <w:spacing w:val="2"/>
        </w:rPr>
        <w:t xml:space="preserve"> </w:t>
      </w:r>
      <w:r w:rsidR="001418A7" w:rsidRPr="00BF6F3C">
        <w:rPr>
          <w:rFonts w:ascii="Century Gothic" w:hAnsi="Century Gothic" w:cs="Times New Roman"/>
          <w:spacing w:val="-2"/>
        </w:rPr>
        <w:t>candidato</w:t>
      </w:r>
    </w:p>
    <w:p w14:paraId="4A51FAF0" w14:textId="77777777" w:rsidR="00060D5D" w:rsidRPr="00BF6F3C" w:rsidRDefault="00060D5D" w:rsidP="001418A7">
      <w:pPr>
        <w:pStyle w:val="Corpotesto"/>
        <w:spacing w:line="231" w:lineRule="exact"/>
        <w:ind w:left="6698"/>
        <w:rPr>
          <w:rFonts w:ascii="Century Gothic" w:hAnsi="Century Gothic" w:cs="Times New Roman"/>
        </w:rPr>
      </w:pPr>
    </w:p>
    <w:p w14:paraId="5C3D6651" w14:textId="72546AB7" w:rsidR="001418A7" w:rsidRPr="00BF6F3C" w:rsidRDefault="001418A7" w:rsidP="001418A7">
      <w:pPr>
        <w:pStyle w:val="Corpotesto"/>
        <w:spacing w:before="10"/>
        <w:ind w:left="0"/>
        <w:rPr>
          <w:rFonts w:ascii="Century Gothic" w:hAnsi="Century Gothic" w:cs="Times New Roman"/>
        </w:rPr>
      </w:pPr>
      <w:r w:rsidRPr="00BF6F3C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8371DC" wp14:editId="1C793E36">
                <wp:simplePos x="0" y="0"/>
                <wp:positionH relativeFrom="page">
                  <wp:posOffset>4810125</wp:posOffset>
                </wp:positionH>
                <wp:positionV relativeFrom="paragraph">
                  <wp:posOffset>163195</wp:posOffset>
                </wp:positionV>
                <wp:extent cx="1753235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9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B59333" id="Figura a mano libera: forma 1" o:spid="_x0000_s1026" style="position:absolute;margin-left:378.75pt;margin-top:12.85pt;width:138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" path="m,l1752790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7F3A1643" w14:textId="77777777" w:rsidR="00E20C87" w:rsidRDefault="00E20C87">
      <w:bookmarkStart w:id="0" w:name="_GoBack"/>
      <w:bookmarkEnd w:id="0"/>
    </w:p>
    <w:sectPr w:rsidR="00E20C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B2423"/>
    <w:multiLevelType w:val="hybridMultilevel"/>
    <w:tmpl w:val="09AEB6D4"/>
    <w:lvl w:ilvl="0" w:tplc="526E9D92">
      <w:numFmt w:val="bullet"/>
      <w:lvlText w:val="◻"/>
      <w:lvlJc w:val="left"/>
      <w:pPr>
        <w:ind w:left="344" w:hanging="2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7CC4D01E">
      <w:numFmt w:val="bullet"/>
      <w:lvlText w:val="•"/>
      <w:lvlJc w:val="left"/>
      <w:pPr>
        <w:ind w:left="1322" w:hanging="204"/>
      </w:pPr>
      <w:rPr>
        <w:lang w:val="it-IT" w:eastAsia="en-US" w:bidi="ar-SA"/>
      </w:rPr>
    </w:lvl>
    <w:lvl w:ilvl="2" w:tplc="9DEE3BE8">
      <w:numFmt w:val="bullet"/>
      <w:lvlText w:val="•"/>
      <w:lvlJc w:val="left"/>
      <w:pPr>
        <w:ind w:left="2300" w:hanging="204"/>
      </w:pPr>
      <w:rPr>
        <w:lang w:val="it-IT" w:eastAsia="en-US" w:bidi="ar-SA"/>
      </w:rPr>
    </w:lvl>
    <w:lvl w:ilvl="3" w:tplc="902EC112">
      <w:numFmt w:val="bullet"/>
      <w:lvlText w:val="•"/>
      <w:lvlJc w:val="left"/>
      <w:pPr>
        <w:ind w:left="3278" w:hanging="204"/>
      </w:pPr>
      <w:rPr>
        <w:lang w:val="it-IT" w:eastAsia="en-US" w:bidi="ar-SA"/>
      </w:rPr>
    </w:lvl>
    <w:lvl w:ilvl="4" w:tplc="4920AD80">
      <w:numFmt w:val="bullet"/>
      <w:lvlText w:val="•"/>
      <w:lvlJc w:val="left"/>
      <w:pPr>
        <w:ind w:left="4256" w:hanging="204"/>
      </w:pPr>
      <w:rPr>
        <w:lang w:val="it-IT" w:eastAsia="en-US" w:bidi="ar-SA"/>
      </w:rPr>
    </w:lvl>
    <w:lvl w:ilvl="5" w:tplc="7E46BFF8">
      <w:numFmt w:val="bullet"/>
      <w:lvlText w:val="•"/>
      <w:lvlJc w:val="left"/>
      <w:pPr>
        <w:ind w:left="5235" w:hanging="204"/>
      </w:pPr>
      <w:rPr>
        <w:lang w:val="it-IT" w:eastAsia="en-US" w:bidi="ar-SA"/>
      </w:rPr>
    </w:lvl>
    <w:lvl w:ilvl="6" w:tplc="22404FAE">
      <w:numFmt w:val="bullet"/>
      <w:lvlText w:val="•"/>
      <w:lvlJc w:val="left"/>
      <w:pPr>
        <w:ind w:left="6213" w:hanging="204"/>
      </w:pPr>
      <w:rPr>
        <w:lang w:val="it-IT" w:eastAsia="en-US" w:bidi="ar-SA"/>
      </w:rPr>
    </w:lvl>
    <w:lvl w:ilvl="7" w:tplc="5DC85462">
      <w:numFmt w:val="bullet"/>
      <w:lvlText w:val="•"/>
      <w:lvlJc w:val="left"/>
      <w:pPr>
        <w:ind w:left="7191" w:hanging="204"/>
      </w:pPr>
      <w:rPr>
        <w:lang w:val="it-IT" w:eastAsia="en-US" w:bidi="ar-SA"/>
      </w:rPr>
    </w:lvl>
    <w:lvl w:ilvl="8" w:tplc="90F2399A">
      <w:numFmt w:val="bullet"/>
      <w:lvlText w:val="•"/>
      <w:lvlJc w:val="left"/>
      <w:pPr>
        <w:ind w:left="8169" w:hanging="204"/>
      </w:pPr>
      <w:rPr>
        <w:lang w:val="it-IT" w:eastAsia="en-US" w:bidi="ar-SA"/>
      </w:rPr>
    </w:lvl>
  </w:abstractNum>
  <w:abstractNum w:abstractNumId="1" w15:restartNumberingAfterBreak="0">
    <w:nsid w:val="2FF21853"/>
    <w:multiLevelType w:val="hybridMultilevel"/>
    <w:tmpl w:val="72EC5D58"/>
    <w:lvl w:ilvl="0" w:tplc="250A3F36">
      <w:start w:val="1"/>
      <w:numFmt w:val="bullet"/>
      <w:lvlText w:val=""/>
      <w:lvlJc w:val="left"/>
      <w:pPr>
        <w:ind w:left="860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1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1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1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1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1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1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1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1"/>
      </w:pPr>
      <w:rPr>
        <w:lang w:val="it-IT" w:eastAsia="en-US" w:bidi="ar-SA"/>
      </w:rPr>
    </w:lvl>
  </w:abstractNum>
  <w:abstractNum w:abstractNumId="2" w15:restartNumberingAfterBreak="0">
    <w:nsid w:val="3C5E22FE"/>
    <w:multiLevelType w:val="hybridMultilevel"/>
    <w:tmpl w:val="DEDC1FF0"/>
    <w:lvl w:ilvl="0" w:tplc="04100001">
      <w:start w:val="1"/>
      <w:numFmt w:val="bullet"/>
      <w:lvlText w:val=""/>
      <w:lvlJc w:val="left"/>
      <w:pPr>
        <w:ind w:left="860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1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1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1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1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1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1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1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1"/>
      </w:pPr>
      <w:rPr>
        <w:lang w:val="it-IT" w:eastAsia="en-US" w:bidi="ar-SA"/>
      </w:rPr>
    </w:lvl>
  </w:abstractNum>
  <w:abstractNum w:abstractNumId="3" w15:restartNumberingAfterBreak="0">
    <w:nsid w:val="648E5575"/>
    <w:multiLevelType w:val="hybridMultilevel"/>
    <w:tmpl w:val="80304410"/>
    <w:lvl w:ilvl="0" w:tplc="6F6E56DE">
      <w:numFmt w:val="bullet"/>
      <w:lvlText w:val="o"/>
      <w:lvlJc w:val="left"/>
      <w:pPr>
        <w:ind w:left="860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2C1CCE">
      <w:numFmt w:val="bullet"/>
      <w:lvlText w:val="•"/>
      <w:lvlJc w:val="left"/>
      <w:pPr>
        <w:ind w:left="1766" w:hanging="415"/>
      </w:pPr>
      <w:rPr>
        <w:lang w:val="it-IT" w:eastAsia="en-US" w:bidi="ar-SA"/>
      </w:rPr>
    </w:lvl>
    <w:lvl w:ilvl="2" w:tplc="75C0AD38">
      <w:numFmt w:val="bullet"/>
      <w:lvlText w:val="•"/>
      <w:lvlJc w:val="left"/>
      <w:pPr>
        <w:ind w:left="2672" w:hanging="415"/>
      </w:pPr>
      <w:rPr>
        <w:lang w:val="it-IT" w:eastAsia="en-US" w:bidi="ar-SA"/>
      </w:rPr>
    </w:lvl>
    <w:lvl w:ilvl="3" w:tplc="EA126BB2">
      <w:numFmt w:val="bullet"/>
      <w:lvlText w:val="•"/>
      <w:lvlJc w:val="left"/>
      <w:pPr>
        <w:ind w:left="3578" w:hanging="415"/>
      </w:pPr>
      <w:rPr>
        <w:lang w:val="it-IT" w:eastAsia="en-US" w:bidi="ar-SA"/>
      </w:rPr>
    </w:lvl>
    <w:lvl w:ilvl="4" w:tplc="F736944C">
      <w:numFmt w:val="bullet"/>
      <w:lvlText w:val="•"/>
      <w:lvlJc w:val="left"/>
      <w:pPr>
        <w:ind w:left="4484" w:hanging="415"/>
      </w:pPr>
      <w:rPr>
        <w:lang w:val="it-IT" w:eastAsia="en-US" w:bidi="ar-SA"/>
      </w:rPr>
    </w:lvl>
    <w:lvl w:ilvl="5" w:tplc="A5BEEBBC">
      <w:numFmt w:val="bullet"/>
      <w:lvlText w:val="•"/>
      <w:lvlJc w:val="left"/>
      <w:pPr>
        <w:ind w:left="5391" w:hanging="415"/>
      </w:pPr>
      <w:rPr>
        <w:lang w:val="it-IT" w:eastAsia="en-US" w:bidi="ar-SA"/>
      </w:rPr>
    </w:lvl>
    <w:lvl w:ilvl="6" w:tplc="46824A5A">
      <w:numFmt w:val="bullet"/>
      <w:lvlText w:val="•"/>
      <w:lvlJc w:val="left"/>
      <w:pPr>
        <w:ind w:left="6297" w:hanging="415"/>
      </w:pPr>
      <w:rPr>
        <w:lang w:val="it-IT" w:eastAsia="en-US" w:bidi="ar-SA"/>
      </w:rPr>
    </w:lvl>
    <w:lvl w:ilvl="7" w:tplc="B27CF2DC">
      <w:numFmt w:val="bullet"/>
      <w:lvlText w:val="•"/>
      <w:lvlJc w:val="left"/>
      <w:pPr>
        <w:ind w:left="7203" w:hanging="415"/>
      </w:pPr>
      <w:rPr>
        <w:lang w:val="it-IT" w:eastAsia="en-US" w:bidi="ar-SA"/>
      </w:rPr>
    </w:lvl>
    <w:lvl w:ilvl="8" w:tplc="81B69258">
      <w:numFmt w:val="bullet"/>
      <w:lvlText w:val="•"/>
      <w:lvlJc w:val="left"/>
      <w:pPr>
        <w:ind w:left="8109" w:hanging="415"/>
      </w:pPr>
      <w:rPr>
        <w:lang w:val="it-IT" w:eastAsia="en-US" w:bidi="ar-SA"/>
      </w:rPr>
    </w:lvl>
  </w:abstractNum>
  <w:abstractNum w:abstractNumId="4" w15:restartNumberingAfterBreak="0">
    <w:nsid w:val="705E14A0"/>
    <w:multiLevelType w:val="hybridMultilevel"/>
    <w:tmpl w:val="06D0A1AC"/>
    <w:lvl w:ilvl="0" w:tplc="D75A3DBE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416A9D0">
      <w:numFmt w:val="bullet"/>
      <w:lvlText w:val="◻"/>
      <w:lvlJc w:val="left"/>
      <w:pPr>
        <w:ind w:left="1012" w:hanging="20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2" w:tplc="31F4D88A">
      <w:numFmt w:val="bullet"/>
      <w:lvlText w:val="•"/>
      <w:lvlJc w:val="left"/>
      <w:pPr>
        <w:ind w:left="1040" w:hanging="207"/>
      </w:pPr>
      <w:rPr>
        <w:lang w:val="it-IT" w:eastAsia="en-US" w:bidi="ar-SA"/>
      </w:rPr>
    </w:lvl>
    <w:lvl w:ilvl="3" w:tplc="E04C3EEE">
      <w:numFmt w:val="bullet"/>
      <w:lvlText w:val="•"/>
      <w:lvlJc w:val="left"/>
      <w:pPr>
        <w:ind w:left="2150" w:hanging="207"/>
      </w:pPr>
      <w:rPr>
        <w:lang w:val="it-IT" w:eastAsia="en-US" w:bidi="ar-SA"/>
      </w:rPr>
    </w:lvl>
    <w:lvl w:ilvl="4" w:tplc="7FF8BAAA">
      <w:numFmt w:val="bullet"/>
      <w:lvlText w:val="•"/>
      <w:lvlJc w:val="left"/>
      <w:pPr>
        <w:ind w:left="3260" w:hanging="207"/>
      </w:pPr>
      <w:rPr>
        <w:lang w:val="it-IT" w:eastAsia="en-US" w:bidi="ar-SA"/>
      </w:rPr>
    </w:lvl>
    <w:lvl w:ilvl="5" w:tplc="8912D94C">
      <w:numFmt w:val="bullet"/>
      <w:lvlText w:val="•"/>
      <w:lvlJc w:val="left"/>
      <w:pPr>
        <w:ind w:left="4370" w:hanging="207"/>
      </w:pPr>
      <w:rPr>
        <w:lang w:val="it-IT" w:eastAsia="en-US" w:bidi="ar-SA"/>
      </w:rPr>
    </w:lvl>
    <w:lvl w:ilvl="6" w:tplc="DCAC40FC">
      <w:numFmt w:val="bullet"/>
      <w:lvlText w:val="•"/>
      <w:lvlJc w:val="left"/>
      <w:pPr>
        <w:ind w:left="5481" w:hanging="207"/>
      </w:pPr>
      <w:rPr>
        <w:lang w:val="it-IT" w:eastAsia="en-US" w:bidi="ar-SA"/>
      </w:rPr>
    </w:lvl>
    <w:lvl w:ilvl="7" w:tplc="98CEB362">
      <w:numFmt w:val="bullet"/>
      <w:lvlText w:val="•"/>
      <w:lvlJc w:val="left"/>
      <w:pPr>
        <w:ind w:left="6591" w:hanging="207"/>
      </w:pPr>
      <w:rPr>
        <w:lang w:val="it-IT" w:eastAsia="en-US" w:bidi="ar-SA"/>
      </w:rPr>
    </w:lvl>
    <w:lvl w:ilvl="8" w:tplc="6DFCFA70">
      <w:numFmt w:val="bullet"/>
      <w:lvlText w:val="•"/>
      <w:lvlJc w:val="left"/>
      <w:pPr>
        <w:ind w:left="7701" w:hanging="207"/>
      </w:pPr>
      <w:rPr>
        <w:lang w:val="it-IT" w:eastAsia="en-US" w:bidi="ar-SA"/>
      </w:rPr>
    </w:lvl>
  </w:abstractNum>
  <w:abstractNum w:abstractNumId="5" w15:restartNumberingAfterBreak="0">
    <w:nsid w:val="75854AB2"/>
    <w:multiLevelType w:val="hybridMultilevel"/>
    <w:tmpl w:val="92B6BFA6"/>
    <w:lvl w:ilvl="0" w:tplc="9FB0C8B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A7"/>
    <w:rsid w:val="00060D5D"/>
    <w:rsid w:val="000677E9"/>
    <w:rsid w:val="0011759D"/>
    <w:rsid w:val="001418A7"/>
    <w:rsid w:val="0049079C"/>
    <w:rsid w:val="00661E78"/>
    <w:rsid w:val="00A130E6"/>
    <w:rsid w:val="00BF6F3C"/>
    <w:rsid w:val="00E20C87"/>
    <w:rsid w:val="00F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08ED"/>
  <w15:chartTrackingRefBased/>
  <w15:docId w15:val="{70EDC912-7808-46B1-8CF8-8DA8F70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8A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18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18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18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18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18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8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18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18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18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18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1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18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418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18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1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18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18A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418A7"/>
    <w:pPr>
      <w:ind w:left="14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418A7"/>
    <w:rPr>
      <w:rFonts w:ascii="Cambria" w:eastAsia="Cambria" w:hAnsi="Cambria" w:cs="Cambr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mattei</dc:creator>
  <cp:keywords/>
  <dc:description/>
  <cp:lastModifiedBy>Avv_Carpinelli</cp:lastModifiedBy>
  <cp:revision>2</cp:revision>
  <dcterms:created xsi:type="dcterms:W3CDTF">2025-12-18T18:56:00Z</dcterms:created>
  <dcterms:modified xsi:type="dcterms:W3CDTF">2025-12-28T19:48:00Z</dcterms:modified>
</cp:coreProperties>
</file>